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F9" w:rsidRPr="00EA0BF9" w:rsidRDefault="00EA0BF9" w:rsidP="00EA0BF9">
      <w:pPr>
        <w:autoSpaceDE w:val="0"/>
        <w:autoSpaceDN w:val="0"/>
        <w:adjustRightInd w:val="0"/>
        <w:spacing w:after="20" w:line="240" w:lineRule="auto"/>
        <w:jc w:val="center"/>
        <w:rPr>
          <w:rFonts w:ascii="Comic Sans MS" w:hAnsi="Comic Sans MS" w:cs="Comic Sans MS"/>
          <w:b/>
          <w:color w:val="000000"/>
          <w:sz w:val="32"/>
          <w:szCs w:val="24"/>
          <w:u w:val="single"/>
        </w:rPr>
      </w:pPr>
      <w:r w:rsidRPr="00EA0BF9">
        <w:rPr>
          <w:rFonts w:ascii="Comic Sans MS" w:hAnsi="Comic Sans MS" w:cs="Comic Sans MS"/>
          <w:b/>
          <w:color w:val="000000"/>
          <w:sz w:val="32"/>
          <w:szCs w:val="24"/>
          <w:u w:val="single"/>
        </w:rPr>
        <w:t>Text Evidence</w:t>
      </w:r>
      <w:r w:rsidR="002756AC">
        <w:rPr>
          <w:rFonts w:ascii="Comic Sans MS" w:hAnsi="Comic Sans MS" w:cs="Comic Sans MS"/>
          <w:b/>
          <w:color w:val="000000"/>
          <w:sz w:val="32"/>
          <w:szCs w:val="24"/>
          <w:u w:val="single"/>
        </w:rPr>
        <w:t xml:space="preserve"> Ret</w:t>
      </w:r>
      <w:r w:rsidR="00DB4057">
        <w:rPr>
          <w:rFonts w:ascii="Comic Sans MS" w:hAnsi="Comic Sans MS" w:cs="Comic Sans MS"/>
          <w:b/>
          <w:color w:val="000000"/>
          <w:sz w:val="32"/>
          <w:szCs w:val="24"/>
          <w:u w:val="single"/>
        </w:rPr>
        <w:t>each</w:t>
      </w:r>
    </w:p>
    <w:p w:rsidR="002756AC" w:rsidRDefault="002756AC" w:rsidP="002756A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rPr>
          <w:rFonts w:ascii="Comic Sans MS" w:hAnsi="Comic Sans MS"/>
          <w:sz w:val="24"/>
        </w:rPr>
      </w:pPr>
      <w:r w:rsidRPr="002756AC">
        <w:rPr>
          <w:rFonts w:ascii="Comic Sans MS" w:hAnsi="Comic Sans MS"/>
          <w:b/>
          <w:sz w:val="24"/>
        </w:rPr>
        <w:t>PROFICIENT</w:t>
      </w:r>
      <w:r>
        <w:rPr>
          <w:rFonts w:ascii="Comic Sans MS" w:hAnsi="Comic Sans MS"/>
          <w:sz w:val="24"/>
        </w:rPr>
        <w:t xml:space="preserve"> </w:t>
      </w:r>
      <w:r w:rsidRPr="002756AC">
        <w:rPr>
          <w:rFonts w:ascii="Comic Sans MS" w:hAnsi="Comic Sans MS"/>
          <w:sz w:val="24"/>
        </w:rPr>
        <w:t>text evidence</w:t>
      </w:r>
      <w:r>
        <w:rPr>
          <w:rFonts w:ascii="Comic Sans MS" w:hAnsi="Comic Sans MS"/>
          <w:sz w:val="24"/>
        </w:rPr>
        <w:t xml:space="preserve"> includes 3 parts which must ALL relate to and support each other.</w:t>
      </w:r>
      <w:r w:rsidRPr="002756AC">
        <w:rPr>
          <w:rFonts w:ascii="Comic Sans MS" w:hAnsi="Comic Sans MS"/>
          <w:sz w:val="24"/>
        </w:rPr>
        <w:t xml:space="preserve">  </w:t>
      </w:r>
    </w:p>
    <w:p w:rsidR="002756AC" w:rsidRPr="002756AC" w:rsidRDefault="002756AC" w:rsidP="002756AC">
      <w:pPr>
        <w:pStyle w:val="ListParagraph"/>
        <w:numPr>
          <w:ilvl w:val="0"/>
          <w:numId w:val="4"/>
        </w:numPr>
        <w:autoSpaceDE w:val="0"/>
        <w:autoSpaceDN w:val="0"/>
        <w:adjustRightInd w:val="0"/>
        <w:spacing w:after="20" w:line="240" w:lineRule="auto"/>
        <w:ind w:left="360"/>
        <w:rPr>
          <w:rFonts w:ascii="Comic Sans MS" w:hAnsi="Comic Sans MS" w:cs="Comic Sans MS"/>
          <w:b/>
          <w:color w:val="000000"/>
          <w:sz w:val="24"/>
          <w:szCs w:val="24"/>
        </w:rPr>
      </w:pPr>
      <w:r>
        <w:rPr>
          <w:rFonts w:ascii="Comic Sans MS" w:hAnsi="Comic Sans MS" w:cs="Comic Sans MS"/>
          <w:b/>
          <w:color w:val="000000"/>
          <w:sz w:val="24"/>
          <w:szCs w:val="24"/>
        </w:rPr>
        <w:t xml:space="preserve">Answer: </w:t>
      </w:r>
      <w:r>
        <w:rPr>
          <w:rFonts w:ascii="Comic Sans MS" w:hAnsi="Comic Sans MS" w:cs="Comic Sans MS"/>
          <w:color w:val="000000"/>
          <w:sz w:val="24"/>
          <w:szCs w:val="24"/>
        </w:rPr>
        <w:t>Answer the question that was asked, using words from the question in your answer.</w:t>
      </w:r>
    </w:p>
    <w:p w:rsidR="002756AC" w:rsidRPr="002756AC" w:rsidRDefault="002756AC" w:rsidP="002756AC">
      <w:pPr>
        <w:ind w:left="2160"/>
        <w:rPr>
          <w:rFonts w:ascii="Comic Sans MS" w:hAnsi="Comic Sans MS" w:cs="Comic Sans MS"/>
          <w:b/>
          <w:color w:val="000000"/>
          <w:sz w:val="24"/>
          <w:szCs w:val="24"/>
        </w:rPr>
      </w:pPr>
      <w:r w:rsidRPr="002756AC">
        <w:rPr>
          <w:rFonts w:ascii="Comic Sans MS" w:hAnsi="Comic Sans MS" w:cs="Comic Sans MS"/>
          <w:b/>
          <w:noProof/>
          <w:color w:val="000000"/>
          <w:sz w:val="24"/>
          <w:szCs w:val="24"/>
        </w:rPr>
        <mc:AlternateContent>
          <mc:Choice Requires="wps">
            <w:drawing>
              <wp:anchor distT="45720" distB="45720" distL="114300" distR="114300" simplePos="0" relativeHeight="251674624" behindDoc="0" locked="0" layoutInCell="1" allowOverlap="1" wp14:anchorId="47FD26C7" wp14:editId="55C57B54">
                <wp:simplePos x="0" y="0"/>
                <wp:positionH relativeFrom="margin">
                  <wp:align>right</wp:align>
                </wp:positionH>
                <wp:positionV relativeFrom="paragraph">
                  <wp:posOffset>66040</wp:posOffset>
                </wp:positionV>
                <wp:extent cx="528637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76250"/>
                        </a:xfrm>
                        <a:prstGeom prst="rect">
                          <a:avLst/>
                        </a:prstGeom>
                        <a:solidFill>
                          <a:srgbClr val="FFFFFF"/>
                        </a:solidFill>
                        <a:ln w="9525">
                          <a:noFill/>
                          <a:miter lim="800000"/>
                          <a:headEnd/>
                          <a:tailEnd/>
                        </a:ln>
                      </wps:spPr>
                      <wps:txbx>
                        <w:txbxContent>
                          <w:p w:rsidR="002756AC" w:rsidRPr="002756AC" w:rsidRDefault="002756AC">
                            <w:pPr>
                              <w:rPr>
                                <w:rFonts w:ascii="Comic Sans MS" w:hAnsi="Comic Sans MS"/>
                                <w:sz w:val="20"/>
                              </w:rPr>
                            </w:pPr>
                            <w:r w:rsidRPr="002756AC">
                              <w:rPr>
                                <w:rFonts w:ascii="Comic Sans MS" w:hAnsi="Comic Sans MS"/>
                                <w:b/>
                                <w:sz w:val="20"/>
                              </w:rPr>
                              <w:t>QUOTE</w:t>
                            </w:r>
                            <w:r w:rsidRPr="002756AC">
                              <w:rPr>
                                <w:rFonts w:ascii="Comic Sans MS" w:hAnsi="Comic Sans MS"/>
                                <w:sz w:val="20"/>
                              </w:rPr>
                              <w:t xml:space="preserve">: Select the BEST POSSIBLE quote from the story that proves your answer from </w:t>
                            </w:r>
                            <w:r>
                              <w:rPr>
                                <w:rFonts w:ascii="Comic Sans MS" w:hAnsi="Comic Sans MS"/>
                                <w:sz w:val="20"/>
                              </w:rPr>
                              <w:t>P</w:t>
                            </w:r>
                            <w:r w:rsidRPr="002756AC">
                              <w:rPr>
                                <w:rFonts w:ascii="Comic Sans MS" w:hAnsi="Comic Sans MS"/>
                                <w:sz w:val="20"/>
                              </w:rPr>
                              <w:t>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D26C7" id="_x0000_t202" coordsize="21600,21600" o:spt="202" path="m,l,21600r21600,l21600,xe">
                <v:stroke joinstyle="miter"/>
                <v:path gradientshapeok="t" o:connecttype="rect"/>
              </v:shapetype>
              <v:shape id="Text Box 2" o:spid="_x0000_s1026" type="#_x0000_t202" style="position:absolute;left:0;text-align:left;margin-left:365.05pt;margin-top:5.2pt;width:416.25pt;height:3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" stroked="f">
                <v:textbox>
                  <w:txbxContent>
                    <w:p w:rsidR="002756AC" w:rsidRPr="002756AC" w:rsidRDefault="002756AC">
                      <w:pPr>
                        <w:rPr>
                          <w:rFonts w:ascii="Comic Sans MS" w:hAnsi="Comic Sans MS"/>
                          <w:sz w:val="20"/>
                        </w:rPr>
                      </w:pPr>
                      <w:r w:rsidRPr="002756AC">
                        <w:rPr>
                          <w:rFonts w:ascii="Comic Sans MS" w:hAnsi="Comic Sans MS"/>
                          <w:b/>
                          <w:sz w:val="20"/>
                        </w:rPr>
                        <w:t>QUOTE</w:t>
                      </w:r>
                      <w:r w:rsidRPr="002756AC">
                        <w:rPr>
                          <w:rFonts w:ascii="Comic Sans MS" w:hAnsi="Comic Sans MS"/>
                          <w:sz w:val="20"/>
                        </w:rPr>
                        <w:t xml:space="preserve">: Select the BEST POSSIBLE quote from the story that proves your answer from </w:t>
                      </w:r>
                      <w:r>
                        <w:rPr>
                          <w:rFonts w:ascii="Comic Sans MS" w:hAnsi="Comic Sans MS"/>
                          <w:sz w:val="20"/>
                        </w:rPr>
                        <w:t>P</w:t>
                      </w:r>
                      <w:r w:rsidRPr="002756AC">
                        <w:rPr>
                          <w:rFonts w:ascii="Comic Sans MS" w:hAnsi="Comic Sans MS"/>
                          <w:sz w:val="20"/>
                        </w:rPr>
                        <w:t>art 1.</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141939F5" wp14:editId="26D129D2">
                <wp:simplePos x="0" y="0"/>
                <wp:positionH relativeFrom="column">
                  <wp:posOffset>942975</wp:posOffset>
                </wp:positionH>
                <wp:positionV relativeFrom="paragraph">
                  <wp:posOffset>227965</wp:posOffset>
                </wp:positionV>
                <wp:extent cx="628650" cy="2095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628650" cy="20955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620BAE" id="_x0000_t32" coordsize="21600,21600" o:spt="32" o:oned="t" path="m,l21600,21600e" filled="f">
                <v:path arrowok="t" fillok="f" o:connecttype="none"/>
                <o:lock v:ext="edit" shapetype="t"/>
              </v:shapetype>
              <v:shape id="Straight Arrow Connector 12" o:spid="_x0000_s1026" type="#_x0000_t32" style="position:absolute;margin-left:74.25pt;margin-top:17.95pt;width:49.5pt;height:1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" strokecolor="black [3213]" strokeweight="1.5pt">
                <v:stroke endarrow="block" joinstyle="miter"/>
              </v:shape>
            </w:pict>
          </mc:Fallback>
        </mc:AlternateContent>
      </w:r>
      <w:r>
        <w:rPr>
          <w:rFonts w:ascii="Comic Sans MS" w:hAnsi="Comic Sans MS" w:cs="Comic Sans MS"/>
          <w:b/>
          <w:color w:val="000000"/>
          <w:sz w:val="24"/>
          <w:szCs w:val="24"/>
        </w:rPr>
        <w:t xml:space="preserve">    </w:t>
      </w:r>
    </w:p>
    <w:p w:rsidR="002756AC" w:rsidRPr="002756AC" w:rsidRDefault="002756AC" w:rsidP="002756AC">
      <w:pPr>
        <w:pStyle w:val="ListParagraph"/>
        <w:numPr>
          <w:ilvl w:val="0"/>
          <w:numId w:val="4"/>
        </w:numPr>
        <w:autoSpaceDE w:val="0"/>
        <w:autoSpaceDN w:val="0"/>
        <w:adjustRightInd w:val="0"/>
        <w:spacing w:after="20" w:line="240" w:lineRule="auto"/>
        <w:ind w:left="360"/>
        <w:rPr>
          <w:rFonts w:ascii="Comic Sans MS" w:hAnsi="Comic Sans MS" w:cs="Comic Sans MS"/>
          <w:b/>
          <w:color w:val="000000"/>
          <w:sz w:val="24"/>
          <w:szCs w:val="24"/>
        </w:rPr>
      </w:pPr>
      <w:r w:rsidRPr="002756AC">
        <w:rPr>
          <w:rFonts w:ascii="Comic Sans MS" w:hAnsi="Comic Sans MS" w:cs="Comic Sans MS"/>
          <w:b/>
          <w:noProof/>
          <w:color w:val="000000"/>
          <w:sz w:val="24"/>
          <w:szCs w:val="24"/>
        </w:rPr>
        <mc:AlternateContent>
          <mc:Choice Requires="wps">
            <w:drawing>
              <wp:anchor distT="45720" distB="45720" distL="114300" distR="114300" simplePos="0" relativeHeight="251676672" behindDoc="0" locked="0" layoutInCell="1" allowOverlap="1" wp14:anchorId="46BADA09" wp14:editId="094B64F6">
                <wp:simplePos x="0" y="0"/>
                <wp:positionH relativeFrom="margin">
                  <wp:align>right</wp:align>
                </wp:positionH>
                <wp:positionV relativeFrom="paragraph">
                  <wp:posOffset>182880</wp:posOffset>
                </wp:positionV>
                <wp:extent cx="5286375" cy="4381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38150"/>
                        </a:xfrm>
                        <a:prstGeom prst="rect">
                          <a:avLst/>
                        </a:prstGeom>
                        <a:solidFill>
                          <a:srgbClr val="FFFFFF"/>
                        </a:solidFill>
                        <a:ln w="9525">
                          <a:noFill/>
                          <a:miter lim="800000"/>
                          <a:headEnd/>
                          <a:tailEnd/>
                        </a:ln>
                      </wps:spPr>
                      <wps:txbx>
                        <w:txbxContent>
                          <w:p w:rsidR="002756AC" w:rsidRPr="002756AC" w:rsidRDefault="002756AC" w:rsidP="002756AC">
                            <w:pPr>
                              <w:rPr>
                                <w:rFonts w:ascii="Comic Sans MS" w:hAnsi="Comic Sans MS"/>
                                <w:sz w:val="20"/>
                              </w:rPr>
                            </w:pPr>
                            <w:r>
                              <w:rPr>
                                <w:rFonts w:ascii="Comic Sans MS" w:hAnsi="Comic Sans MS"/>
                                <w:b/>
                                <w:sz w:val="20"/>
                              </w:rPr>
                              <w:t>PARAPHRASE</w:t>
                            </w:r>
                            <w:r w:rsidRPr="002756AC">
                              <w:rPr>
                                <w:rFonts w:ascii="Comic Sans MS" w:hAnsi="Comic Sans MS"/>
                                <w:sz w:val="20"/>
                              </w:rPr>
                              <w:t xml:space="preserve">: Select the BEST POSSIBLE </w:t>
                            </w:r>
                            <w:r>
                              <w:rPr>
                                <w:rFonts w:ascii="Comic Sans MS" w:hAnsi="Comic Sans MS"/>
                                <w:sz w:val="20"/>
                              </w:rPr>
                              <w:t xml:space="preserve">part of the story that proves your answer from Part 1 </w:t>
                            </w:r>
                            <w:r>
                              <w:rPr>
                                <w:rFonts w:ascii="Comic Sans MS" w:hAnsi="Comic Sans MS"/>
                                <w:sz w:val="20"/>
                              </w:rPr>
                              <w:t xml:space="preserve">and </w:t>
                            </w:r>
                            <w:r>
                              <w:rPr>
                                <w:rFonts w:ascii="Comic Sans MS" w:hAnsi="Comic Sans MS"/>
                                <w:sz w:val="20"/>
                              </w:rPr>
                              <w:t>tell what happened in your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DA09" id="_x0000_s1027" type="#_x0000_t202" style="position:absolute;left:0;text-align:left;margin-left:365.05pt;margin-top:14.4pt;width:416.25pt;height:34.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" stroked="f">
                <v:textbox>
                  <w:txbxContent>
                    <w:p w:rsidR="002756AC" w:rsidRPr="002756AC" w:rsidRDefault="002756AC" w:rsidP="002756AC">
                      <w:pPr>
                        <w:rPr>
                          <w:rFonts w:ascii="Comic Sans MS" w:hAnsi="Comic Sans MS"/>
                          <w:sz w:val="20"/>
                        </w:rPr>
                      </w:pPr>
                      <w:r>
                        <w:rPr>
                          <w:rFonts w:ascii="Comic Sans MS" w:hAnsi="Comic Sans MS"/>
                          <w:b/>
                          <w:sz w:val="20"/>
                        </w:rPr>
                        <w:t>PARAPHRASE</w:t>
                      </w:r>
                      <w:r w:rsidRPr="002756AC">
                        <w:rPr>
                          <w:rFonts w:ascii="Comic Sans MS" w:hAnsi="Comic Sans MS"/>
                          <w:sz w:val="20"/>
                        </w:rPr>
                        <w:t xml:space="preserve">: Select the BEST POSSIBLE </w:t>
                      </w:r>
                      <w:r>
                        <w:rPr>
                          <w:rFonts w:ascii="Comic Sans MS" w:hAnsi="Comic Sans MS"/>
                          <w:sz w:val="20"/>
                        </w:rPr>
                        <w:t xml:space="preserve">part of the story that proves your answer from Part 1 </w:t>
                      </w:r>
                      <w:r>
                        <w:rPr>
                          <w:rFonts w:ascii="Comic Sans MS" w:hAnsi="Comic Sans MS"/>
                          <w:sz w:val="20"/>
                        </w:rPr>
                        <w:t xml:space="preserve">and </w:t>
                      </w:r>
                      <w:r>
                        <w:rPr>
                          <w:rFonts w:ascii="Comic Sans MS" w:hAnsi="Comic Sans MS"/>
                          <w:sz w:val="20"/>
                        </w:rPr>
                        <w:t>tell what happened in your own words.</w:t>
                      </w:r>
                    </w:p>
                  </w:txbxContent>
                </v:textbox>
                <w10:wrap type="square" anchorx="margin"/>
              </v:shape>
            </w:pict>
          </mc:Fallback>
        </mc:AlternateContent>
      </w:r>
      <w:r>
        <w:rPr>
          <w:rFonts w:ascii="Comic Sans MS" w:hAnsi="Comic Sans MS" w:cs="Comic Sans MS"/>
          <w:b/>
          <w:noProof/>
          <w:color w:val="000000"/>
          <w:sz w:val="24"/>
          <w:szCs w:val="24"/>
        </w:rPr>
        <mc:AlternateContent>
          <mc:Choice Requires="wps">
            <w:drawing>
              <wp:anchor distT="0" distB="0" distL="114300" distR="114300" simplePos="0" relativeHeight="251672576" behindDoc="0" locked="0" layoutInCell="1" allowOverlap="1" wp14:anchorId="52470E6B" wp14:editId="0B010D78">
                <wp:simplePos x="0" y="0"/>
                <wp:positionH relativeFrom="column">
                  <wp:posOffset>933450</wp:posOffset>
                </wp:positionH>
                <wp:positionV relativeFrom="paragraph">
                  <wp:posOffset>122555</wp:posOffset>
                </wp:positionV>
                <wp:extent cx="609600" cy="161925"/>
                <wp:effectExtent l="0" t="0" r="76200" b="66675"/>
                <wp:wrapNone/>
                <wp:docPr id="13" name="Straight Arrow Connector 13"/>
                <wp:cNvGraphicFramePr/>
                <a:graphic xmlns:a="http://schemas.openxmlformats.org/drawingml/2006/main">
                  <a:graphicData uri="http://schemas.microsoft.com/office/word/2010/wordprocessingShape">
                    <wps:wsp>
                      <wps:cNvCnPr/>
                      <wps:spPr>
                        <a:xfrm>
                          <a:off x="0" y="0"/>
                          <a:ext cx="609600" cy="16192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74B6B" id="Straight Arrow Connector 13" o:spid="_x0000_s1026" type="#_x0000_t32" style="position:absolute;margin-left:73.5pt;margin-top:9.65pt;width:48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" strokecolor="black [3213]" strokeweight="1.5pt">
                <v:stroke endarrow="block" joinstyle="miter"/>
              </v:shape>
            </w:pict>
          </mc:Fallback>
        </mc:AlternateContent>
      </w:r>
      <w:r>
        <w:rPr>
          <w:rFonts w:ascii="Comic Sans MS" w:hAnsi="Comic Sans MS" w:cs="Comic Sans MS"/>
          <w:b/>
          <w:color w:val="000000"/>
          <w:sz w:val="24"/>
          <w:szCs w:val="24"/>
        </w:rPr>
        <w:t xml:space="preserve">Evidence: </w:t>
      </w:r>
    </w:p>
    <w:p w:rsidR="00EA0BF9" w:rsidRDefault="00EA0BF9" w:rsidP="00EA0BF9">
      <w:pPr>
        <w:autoSpaceDE w:val="0"/>
        <w:autoSpaceDN w:val="0"/>
        <w:adjustRightInd w:val="0"/>
        <w:spacing w:after="20" w:line="240" w:lineRule="auto"/>
        <w:jc w:val="center"/>
        <w:rPr>
          <w:rFonts w:ascii="Comic Sans MS" w:hAnsi="Comic Sans MS" w:cs="Comic Sans MS"/>
          <w:b/>
          <w:color w:val="000000"/>
          <w:sz w:val="24"/>
          <w:szCs w:val="24"/>
          <w:u w:val="single"/>
        </w:rPr>
      </w:pPr>
    </w:p>
    <w:p w:rsidR="00EA0BF9" w:rsidRDefault="00EA0BF9" w:rsidP="00EA0BF9">
      <w:pPr>
        <w:autoSpaceDE w:val="0"/>
        <w:autoSpaceDN w:val="0"/>
        <w:adjustRightInd w:val="0"/>
        <w:spacing w:after="20" w:line="240" w:lineRule="auto"/>
        <w:jc w:val="center"/>
        <w:rPr>
          <w:rFonts w:ascii="Comic Sans MS" w:hAnsi="Comic Sans MS" w:cs="Comic Sans MS"/>
          <w:b/>
          <w:color w:val="000000"/>
          <w:sz w:val="24"/>
          <w:szCs w:val="24"/>
          <w:u w:val="single"/>
        </w:rPr>
      </w:pPr>
    </w:p>
    <w:p w:rsidR="00EA0BF9" w:rsidRPr="002756AC" w:rsidRDefault="002756AC" w:rsidP="002756AC">
      <w:pPr>
        <w:pStyle w:val="ListParagraph"/>
        <w:numPr>
          <w:ilvl w:val="0"/>
          <w:numId w:val="4"/>
        </w:numPr>
        <w:autoSpaceDE w:val="0"/>
        <w:autoSpaceDN w:val="0"/>
        <w:adjustRightInd w:val="0"/>
        <w:spacing w:after="240" w:line="240" w:lineRule="auto"/>
        <w:ind w:left="360"/>
        <w:rPr>
          <w:rFonts w:ascii="Comic Sans MS" w:hAnsi="Comic Sans MS" w:cs="Comic Sans MS"/>
          <w:b/>
          <w:color w:val="000000"/>
          <w:sz w:val="24"/>
          <w:szCs w:val="24"/>
          <w:u w:val="single"/>
        </w:rPr>
      </w:pPr>
      <w:r>
        <w:rPr>
          <w:rFonts w:ascii="Comic Sans MS" w:hAnsi="Comic Sans MS" w:cs="Comic Sans MS"/>
          <w:b/>
          <w:color w:val="000000"/>
          <w:sz w:val="24"/>
          <w:szCs w:val="24"/>
        </w:rPr>
        <w:t xml:space="preserve">“This shows that…”: </w:t>
      </w:r>
      <w:r>
        <w:rPr>
          <w:rFonts w:ascii="Comic Sans MS" w:hAnsi="Comic Sans MS" w:cs="Comic Sans MS"/>
          <w:color w:val="000000"/>
          <w:sz w:val="24"/>
          <w:szCs w:val="24"/>
        </w:rPr>
        <w:t>Explain HOW your quote or paraphrase proves your answer from Part 1</w:t>
      </w:r>
      <w:r>
        <w:rPr>
          <w:rFonts w:ascii="Comic Sans MS" w:hAnsi="Comic Sans MS" w:cs="Comic Sans MS"/>
          <w:b/>
          <w:color w:val="000000"/>
          <w:sz w:val="24"/>
          <w:szCs w:val="24"/>
        </w:rPr>
        <w:t xml:space="preserve"> </w:t>
      </w:r>
    </w:p>
    <w:p w:rsidR="00EA0BF9" w:rsidRPr="00EA0BF9" w:rsidRDefault="002756AC" w:rsidP="00EA0BF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0" w:line="240" w:lineRule="auto"/>
        <w:jc w:val="center"/>
        <w:rPr>
          <w:rFonts w:ascii="Comic Sans MS" w:hAnsi="Comic Sans MS" w:cs="Comic Sans MS"/>
          <w:b/>
          <w:color w:val="000000"/>
          <w:sz w:val="28"/>
          <w:szCs w:val="24"/>
        </w:rPr>
      </w:pPr>
      <w:r>
        <w:rPr>
          <w:rFonts w:ascii="Comic Sans MS" w:hAnsi="Comic Sans MS" w:cs="Comic Sans MS"/>
          <w:b/>
          <w:color w:val="000000"/>
          <w:sz w:val="28"/>
          <w:szCs w:val="24"/>
        </w:rPr>
        <w:t>EXAMPLE</w:t>
      </w:r>
    </w:p>
    <w:p w:rsidR="002756AC" w:rsidRPr="002756AC" w:rsidRDefault="002756AC" w:rsidP="002756AC">
      <w:pPr>
        <w:autoSpaceDE w:val="0"/>
        <w:autoSpaceDN w:val="0"/>
        <w:adjustRightInd w:val="0"/>
        <w:spacing w:before="120" w:after="2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Question</w:t>
      </w:r>
      <w:r w:rsidRPr="002756AC">
        <w:rPr>
          <w:rFonts w:ascii="Comic Sans MS" w:hAnsi="Comic Sans MS" w:cs="Comic Sans MS"/>
          <w:color w:val="000000"/>
          <w:szCs w:val="24"/>
        </w:rPr>
        <w:t xml:space="preserve">: </w:t>
      </w:r>
      <w:r w:rsidRPr="002756AC">
        <w:rPr>
          <w:rFonts w:ascii="Comic Sans MS" w:hAnsi="Comic Sans MS" w:cs="Comic Sans MS"/>
          <w:color w:val="000000"/>
          <w:szCs w:val="24"/>
        </w:rPr>
        <w:t>In Act 1, what is Caesar’s reaction to the soothsayer’s warning?</w:t>
      </w:r>
    </w:p>
    <w:p w:rsidR="002756AC" w:rsidRPr="002756AC" w:rsidRDefault="002756AC" w:rsidP="002756AC">
      <w:pPr>
        <w:autoSpaceDE w:val="0"/>
        <w:autoSpaceDN w:val="0"/>
        <w:adjustRightInd w:val="0"/>
        <w:spacing w:after="2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Answer</w:t>
      </w:r>
      <w:r w:rsidRPr="002756AC">
        <w:rPr>
          <w:rFonts w:ascii="Comic Sans MS" w:hAnsi="Comic Sans MS" w:cs="Comic Sans MS"/>
          <w:color w:val="000000"/>
          <w:szCs w:val="24"/>
        </w:rPr>
        <w:t xml:space="preserve">: </w:t>
      </w:r>
      <w:r w:rsidRPr="002756AC">
        <w:rPr>
          <w:rFonts w:ascii="Comic Sans MS" w:hAnsi="Comic Sans MS" w:cs="Comic Sans MS"/>
          <w:color w:val="000000"/>
          <w:szCs w:val="24"/>
          <w:u w:val="single"/>
        </w:rPr>
        <w:t>Caesar’s reaction to the soothsayer’s warning is</w:t>
      </w:r>
      <w:r w:rsidRPr="002756AC">
        <w:rPr>
          <w:rFonts w:ascii="Comic Sans MS" w:hAnsi="Comic Sans MS" w:cs="Comic Sans MS"/>
          <w:color w:val="000000"/>
          <w:szCs w:val="24"/>
        </w:rPr>
        <w:t xml:space="preserve"> to ignore it.</w:t>
      </w:r>
    </w:p>
    <w:p w:rsidR="002756AC" w:rsidRPr="002756AC" w:rsidRDefault="002756AC" w:rsidP="002756AC">
      <w:pPr>
        <w:autoSpaceDE w:val="0"/>
        <w:autoSpaceDN w:val="0"/>
        <w:adjustRightInd w:val="0"/>
        <w:spacing w:after="2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Evidence</w:t>
      </w:r>
      <w:r w:rsidRPr="002756AC">
        <w:rPr>
          <w:rFonts w:ascii="Comic Sans MS" w:hAnsi="Comic Sans MS" w:cs="Comic Sans MS"/>
          <w:color w:val="000000"/>
          <w:szCs w:val="24"/>
        </w:rPr>
        <w:t>: In line 26 on page 10, after the soothsayer tells Caesar to “Beware the Ides of March”, Caesar responds, “He is a dreamer.  Let us leave him.  Pass!”</w:t>
      </w:r>
    </w:p>
    <w:p w:rsidR="002756AC" w:rsidRPr="002756AC" w:rsidRDefault="002756AC" w:rsidP="002756AC">
      <w:pPr>
        <w:autoSpaceDE w:val="0"/>
        <w:autoSpaceDN w:val="0"/>
        <w:adjustRightInd w:val="0"/>
        <w:spacing w:after="24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“This shows that”</w:t>
      </w:r>
      <w:r w:rsidRPr="002756AC">
        <w:rPr>
          <w:rFonts w:ascii="Comic Sans MS" w:hAnsi="Comic Sans MS" w:cs="Comic Sans MS"/>
          <w:b/>
          <w:color w:val="000000"/>
          <w:szCs w:val="24"/>
        </w:rPr>
        <w:t>:</w:t>
      </w:r>
      <w:r w:rsidRPr="002756AC">
        <w:rPr>
          <w:rFonts w:ascii="Comic Sans MS" w:hAnsi="Comic Sans MS" w:cs="Comic Sans MS"/>
          <w:color w:val="000000"/>
          <w:szCs w:val="24"/>
        </w:rPr>
        <w:t xml:space="preserve"> This shows that Caesar does not think the soothsayer knows what he is talking about, and so he ignores the warning.</w:t>
      </w:r>
    </w:p>
    <w:p w:rsidR="002756AC" w:rsidRPr="002756AC" w:rsidRDefault="002756AC" w:rsidP="002756A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0" w:line="240" w:lineRule="auto"/>
        <w:jc w:val="center"/>
        <w:rPr>
          <w:rFonts w:ascii="Comic Sans MS" w:hAnsi="Comic Sans MS" w:cs="Comic Sans MS"/>
          <w:b/>
          <w:color w:val="000000"/>
          <w:sz w:val="28"/>
          <w:szCs w:val="24"/>
        </w:rPr>
      </w:pPr>
      <w:r w:rsidRPr="002756AC">
        <w:rPr>
          <w:rFonts w:ascii="Comic Sans MS" w:hAnsi="Comic Sans MS" w:cs="Comic Sans MS"/>
          <w:b/>
          <w:color w:val="000000"/>
          <w:sz w:val="28"/>
          <w:szCs w:val="24"/>
        </w:rPr>
        <w:t>PRACTICE</w:t>
      </w:r>
    </w:p>
    <w:p w:rsidR="002756AC" w:rsidRPr="002756AC" w:rsidRDefault="002756AC" w:rsidP="002756AC">
      <w:pPr>
        <w:autoSpaceDE w:val="0"/>
        <w:autoSpaceDN w:val="0"/>
        <w:adjustRightInd w:val="0"/>
        <w:spacing w:after="0" w:line="240" w:lineRule="auto"/>
        <w:rPr>
          <w:rFonts w:ascii="Comic Sans MS" w:hAnsi="Comic Sans MS" w:cs="Comic Sans MS"/>
          <w:b/>
          <w:color w:val="000000"/>
          <w:szCs w:val="24"/>
        </w:rPr>
      </w:pPr>
      <w:r>
        <w:rPr>
          <w:rFonts w:ascii="Comic Sans MS" w:hAnsi="Comic Sans MS" w:cs="Comic Sans MS"/>
          <w:b/>
          <w:color w:val="000000"/>
          <w:szCs w:val="24"/>
        </w:rPr>
        <w:t>1</w:t>
      </w:r>
      <w:r w:rsidRPr="002756AC">
        <w:rPr>
          <w:rFonts w:ascii="Comic Sans MS" w:hAnsi="Comic Sans MS" w:cs="Comic Sans MS"/>
          <w:b/>
          <w:color w:val="000000"/>
          <w:szCs w:val="24"/>
        </w:rPr>
        <w:t xml:space="preserve">.) In Act 2, Scene 4, what does Portia want Lucius to do at the senate house? </w:t>
      </w:r>
    </w:p>
    <w:p w:rsidR="002756AC" w:rsidRPr="002756AC" w:rsidRDefault="002756AC" w:rsidP="002756AC">
      <w:pPr>
        <w:autoSpaceDE w:val="0"/>
        <w:autoSpaceDN w:val="0"/>
        <w:adjustRightInd w:val="0"/>
        <w:spacing w:after="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Answer:</w:t>
      </w:r>
      <w:r w:rsidRPr="002756AC">
        <w:rPr>
          <w:rFonts w:ascii="Comic Sans MS" w:hAnsi="Comic Sans MS" w:cs="Comic Sans MS"/>
          <w:color w:val="000000"/>
          <w:szCs w:val="24"/>
        </w:rPr>
        <w:t xml:space="preserve"> </w:t>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r>
      <w:r w:rsidRPr="002756AC">
        <w:rPr>
          <w:rFonts w:ascii="Comic Sans MS" w:hAnsi="Comic Sans MS" w:cs="Comic Sans MS"/>
          <w:color w:val="000000"/>
          <w:szCs w:val="24"/>
        </w:rPr>
        <w:softHyphen/>
        <w:t>_________________________________________________________________</w:t>
      </w:r>
      <w:r>
        <w:rPr>
          <w:rFonts w:ascii="Comic Sans MS" w:hAnsi="Comic Sans MS" w:cs="Comic Sans MS"/>
          <w:color w:val="000000"/>
          <w:szCs w:val="24"/>
        </w:rPr>
        <w:t>______</w:t>
      </w:r>
    </w:p>
    <w:p w:rsidR="002756AC" w:rsidRPr="002756AC" w:rsidRDefault="002756AC" w:rsidP="002756AC">
      <w:pPr>
        <w:autoSpaceDE w:val="0"/>
        <w:autoSpaceDN w:val="0"/>
        <w:adjustRightInd w:val="0"/>
        <w:spacing w:after="0" w:line="240" w:lineRule="auto"/>
        <w:rPr>
          <w:rFonts w:ascii="Comic Sans MS" w:hAnsi="Comic Sans MS" w:cs="Comic Sans MS"/>
          <w:b/>
          <w:color w:val="000000"/>
          <w:szCs w:val="24"/>
          <w:u w:val="single"/>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Evidence:</w:t>
      </w:r>
      <w:r w:rsidRPr="002756AC">
        <w:rPr>
          <w:rFonts w:ascii="Comic Sans MS" w:hAnsi="Comic Sans MS" w:cs="Comic Sans MS"/>
          <w:color w:val="000000"/>
          <w:szCs w:val="24"/>
        </w:rPr>
        <w:t xml:space="preserve"> ________________________________________________________________</w:t>
      </w:r>
      <w:r>
        <w:rPr>
          <w:rFonts w:ascii="Comic Sans MS" w:hAnsi="Comic Sans MS" w:cs="Comic Sans MS"/>
          <w:color w:val="000000"/>
          <w:szCs w:val="24"/>
        </w:rPr>
        <w:t>______</w:t>
      </w:r>
    </w:p>
    <w:p w:rsidR="002756AC" w:rsidRPr="002756AC" w:rsidRDefault="002756AC" w:rsidP="002756AC">
      <w:pPr>
        <w:autoSpaceDE w:val="0"/>
        <w:autoSpaceDN w:val="0"/>
        <w:adjustRightInd w:val="0"/>
        <w:spacing w:after="0" w:line="240" w:lineRule="auto"/>
        <w:rPr>
          <w:rFonts w:ascii="Comic Sans MS" w:hAnsi="Comic Sans MS" w:cs="Comic Sans MS"/>
          <w:b/>
          <w:color w:val="000000"/>
          <w:szCs w:val="24"/>
          <w:u w:val="single"/>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__________________________________________________________________________________________________________________________________________________________________________________________________________________________________________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Cs w:val="24"/>
        </w:rPr>
      </w:pPr>
      <w:r w:rsidRPr="002756AC">
        <w:rPr>
          <w:rFonts w:ascii="Comic Sans MS" w:hAnsi="Comic Sans MS" w:cs="Comic Sans MS"/>
          <w:b/>
          <w:color w:val="000000"/>
          <w:szCs w:val="24"/>
          <w:u w:val="single"/>
        </w:rPr>
        <w:t>“This shows that”:</w:t>
      </w:r>
      <w:r w:rsidRPr="002756AC">
        <w:rPr>
          <w:rFonts w:ascii="Comic Sans MS" w:hAnsi="Comic Sans MS" w:cs="Comic Sans MS"/>
          <w:color w:val="000000"/>
          <w:szCs w:val="24"/>
        </w:rPr>
        <w:t xml:space="preserve"> ________________________________________________________</w:t>
      </w:r>
      <w:r>
        <w:rPr>
          <w:rFonts w:ascii="Comic Sans MS" w:hAnsi="Comic Sans MS" w:cs="Comic Sans MS"/>
          <w:color w:val="000000"/>
          <w:szCs w:val="24"/>
        </w:rPr>
        <w:t>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Default="002756AC" w:rsidP="002756AC">
      <w:pPr>
        <w:autoSpaceDE w:val="0"/>
        <w:autoSpaceDN w:val="0"/>
        <w:adjustRightInd w:val="0"/>
        <w:spacing w:after="0" w:line="240" w:lineRule="auto"/>
        <w:rPr>
          <w:rFonts w:ascii="Comic Sans MS" w:hAnsi="Comic Sans MS" w:cs="Comic Sans MS"/>
          <w:b/>
          <w:color w:val="000000"/>
          <w:szCs w:val="24"/>
        </w:rPr>
      </w:pPr>
    </w:p>
    <w:p w:rsidR="002756AC" w:rsidRPr="002756AC" w:rsidRDefault="002756AC" w:rsidP="002756AC">
      <w:pPr>
        <w:autoSpaceDE w:val="0"/>
        <w:autoSpaceDN w:val="0"/>
        <w:adjustRightInd w:val="0"/>
        <w:spacing w:after="0" w:line="240" w:lineRule="auto"/>
        <w:rPr>
          <w:rFonts w:ascii="Comic Sans MS" w:hAnsi="Comic Sans MS" w:cs="Comic Sans MS"/>
          <w:b/>
          <w:color w:val="000000"/>
          <w:szCs w:val="24"/>
        </w:rPr>
      </w:pPr>
      <w:r>
        <w:rPr>
          <w:rFonts w:ascii="Comic Sans MS" w:hAnsi="Comic Sans MS" w:cs="Comic Sans MS"/>
          <w:b/>
          <w:color w:val="000000"/>
          <w:szCs w:val="24"/>
        </w:rPr>
        <w:t>2</w:t>
      </w:r>
      <w:r w:rsidRPr="002756AC">
        <w:rPr>
          <w:rFonts w:ascii="Comic Sans MS" w:hAnsi="Comic Sans MS" w:cs="Comic Sans MS"/>
          <w:b/>
          <w:color w:val="000000"/>
          <w:szCs w:val="24"/>
        </w:rPr>
        <w:t xml:space="preserve">.) </w:t>
      </w:r>
      <w:r>
        <w:rPr>
          <w:rFonts w:ascii="Comic Sans MS" w:hAnsi="Comic Sans MS" w:cs="Comic Sans MS"/>
          <w:b/>
          <w:color w:val="000000"/>
          <w:szCs w:val="24"/>
        </w:rPr>
        <w:t xml:space="preserve">In Act 2, Scene 1, why do the conspirators decide NOT to swear an oath? (A / E / TST…) </w:t>
      </w: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r w:rsidRPr="002756AC">
        <w:rPr>
          <w:rFonts w:ascii="Comic Sans MS" w:hAnsi="Comic Sans MS" w:cs="Comic Sans MS"/>
          <w:color w:val="000000"/>
          <w:szCs w:val="24"/>
        </w:rPr>
        <w:t>______________________________________________________________________________________________________________________________________________</w:t>
      </w:r>
      <w:r>
        <w:rPr>
          <w:rFonts w:ascii="Comic Sans MS" w:hAnsi="Comic Sans MS" w:cs="Comic Sans MS"/>
          <w:color w:val="000000"/>
          <w:szCs w:val="24"/>
        </w:rPr>
        <w:t>______________</w:t>
      </w:r>
    </w:p>
    <w:p w:rsidR="002756AC" w:rsidRPr="002756AC" w:rsidRDefault="002756AC" w:rsidP="002756AC">
      <w:pPr>
        <w:autoSpaceDE w:val="0"/>
        <w:autoSpaceDN w:val="0"/>
        <w:adjustRightInd w:val="0"/>
        <w:spacing w:after="0" w:line="240" w:lineRule="auto"/>
        <w:rPr>
          <w:rFonts w:ascii="Comic Sans MS" w:hAnsi="Comic Sans MS" w:cs="Comic Sans MS"/>
          <w:color w:val="000000"/>
          <w:sz w:val="20"/>
          <w:szCs w:val="24"/>
        </w:rPr>
      </w:pPr>
    </w:p>
    <w:p w:rsidR="002756AC" w:rsidRPr="00EA0BF9" w:rsidRDefault="002756AC">
      <w:pPr>
        <w:rPr>
          <w:sz w:val="18"/>
        </w:rPr>
      </w:pPr>
    </w:p>
    <w:p w:rsidR="00EA0BF9" w:rsidRDefault="00EA0BF9" w:rsidP="00EA0BF9">
      <w:pPr>
        <w:autoSpaceDE w:val="0"/>
        <w:autoSpaceDN w:val="0"/>
        <w:adjustRightInd w:val="0"/>
        <w:spacing w:after="0" w:line="240" w:lineRule="auto"/>
        <w:rPr>
          <w:rFonts w:ascii="System" w:hAnsi="System" w:cs="System"/>
          <w:b/>
          <w:bCs/>
          <w:sz w:val="16"/>
          <w:szCs w:val="20"/>
        </w:rPr>
      </w:pPr>
    </w:p>
    <w:p w:rsidR="002756AC" w:rsidRPr="00DB4057" w:rsidRDefault="00DB4057" w:rsidP="00DB40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Comic Sans MS" w:hAnsi="Comic Sans MS" w:cs="System"/>
          <w:b/>
          <w:bCs/>
          <w:sz w:val="20"/>
          <w:szCs w:val="20"/>
        </w:rPr>
      </w:pPr>
      <w:r w:rsidRPr="00DB4057">
        <w:rPr>
          <w:rFonts w:ascii="Comic Sans MS" w:hAnsi="Comic Sans MS" w:cs="System"/>
          <w:b/>
          <w:bCs/>
          <w:sz w:val="28"/>
          <w:szCs w:val="20"/>
        </w:rPr>
        <w:t>TEXT EVIDENCE RETAKE</w:t>
      </w:r>
    </w:p>
    <w:p w:rsidR="002756AC" w:rsidRDefault="002756AC" w:rsidP="00EA0BF9">
      <w:pPr>
        <w:autoSpaceDE w:val="0"/>
        <w:autoSpaceDN w:val="0"/>
        <w:adjustRightInd w:val="0"/>
        <w:spacing w:after="0" w:line="240" w:lineRule="auto"/>
        <w:rPr>
          <w:rFonts w:ascii="System" w:hAnsi="System" w:cs="System"/>
          <w:b/>
          <w:bCs/>
          <w:sz w:val="16"/>
          <w:szCs w:val="20"/>
        </w:rPr>
      </w:pPr>
    </w:p>
    <w:p w:rsidR="00DB4057" w:rsidRDefault="00DB4057" w:rsidP="00EA0BF9">
      <w:pPr>
        <w:autoSpaceDE w:val="0"/>
        <w:autoSpaceDN w:val="0"/>
        <w:adjustRightInd w:val="0"/>
        <w:spacing w:after="0" w:line="240" w:lineRule="auto"/>
        <w:rPr>
          <w:rFonts w:ascii="Comic Sans MS" w:hAnsi="Comic Sans MS" w:cs="System"/>
          <w:b/>
          <w:bCs/>
          <w:szCs w:val="20"/>
        </w:rPr>
      </w:pPr>
      <w:r w:rsidRPr="00DB4057">
        <w:rPr>
          <w:rFonts w:ascii="Comic Sans MS" w:hAnsi="Comic Sans MS" w:cs="System"/>
          <w:b/>
          <w:bCs/>
          <w:szCs w:val="20"/>
          <w:u w:val="single"/>
        </w:rPr>
        <w:t>Directions</w:t>
      </w:r>
      <w:r>
        <w:rPr>
          <w:rFonts w:ascii="Comic Sans MS" w:hAnsi="Comic Sans MS" w:cs="System"/>
          <w:b/>
          <w:bCs/>
          <w:szCs w:val="20"/>
        </w:rPr>
        <w:t xml:space="preserve">: </w:t>
      </w:r>
    </w:p>
    <w:p w:rsidR="00DB4057" w:rsidRPr="00DB4057" w:rsidRDefault="00DB4057" w:rsidP="00DB4057">
      <w:pPr>
        <w:pStyle w:val="ListParagraph"/>
        <w:numPr>
          <w:ilvl w:val="0"/>
          <w:numId w:val="5"/>
        </w:numPr>
        <w:autoSpaceDE w:val="0"/>
        <w:autoSpaceDN w:val="0"/>
        <w:adjustRightInd w:val="0"/>
        <w:spacing w:after="0" w:line="240" w:lineRule="auto"/>
        <w:rPr>
          <w:rFonts w:ascii="Comic Sans MS" w:hAnsi="Comic Sans MS" w:cs="System"/>
          <w:bCs/>
          <w:szCs w:val="20"/>
        </w:rPr>
      </w:pPr>
      <w:r w:rsidRPr="00DB4057">
        <w:rPr>
          <w:rFonts w:ascii="Comic Sans MS" w:hAnsi="Comic Sans MS" w:cs="System"/>
          <w:bCs/>
          <w:szCs w:val="20"/>
        </w:rPr>
        <w:t>Log into Blackboard &amp; open up your assessment.</w:t>
      </w:r>
    </w:p>
    <w:p w:rsidR="00DB4057" w:rsidRPr="00DB4057" w:rsidRDefault="00DB4057" w:rsidP="00DB4057">
      <w:pPr>
        <w:pStyle w:val="ListParagraph"/>
        <w:numPr>
          <w:ilvl w:val="0"/>
          <w:numId w:val="5"/>
        </w:numPr>
        <w:autoSpaceDE w:val="0"/>
        <w:autoSpaceDN w:val="0"/>
        <w:adjustRightInd w:val="0"/>
        <w:spacing w:after="0" w:line="240" w:lineRule="auto"/>
        <w:rPr>
          <w:rFonts w:ascii="Comic Sans MS" w:hAnsi="Comic Sans MS" w:cs="System"/>
          <w:bCs/>
          <w:szCs w:val="20"/>
        </w:rPr>
      </w:pPr>
      <w:r w:rsidRPr="00DB4057">
        <w:rPr>
          <w:rFonts w:ascii="Comic Sans MS" w:hAnsi="Comic Sans MS" w:cs="System"/>
          <w:bCs/>
          <w:szCs w:val="20"/>
        </w:rPr>
        <w:t>On a separate sheet of paper, rewrite your answers to the text evidence question(s) you were not proficient on. This will be graded as your retake, with the highest possible score of 3.</w:t>
      </w:r>
    </w:p>
    <w:p w:rsidR="00DB4057" w:rsidRPr="00DB4057" w:rsidRDefault="00DB4057" w:rsidP="00DB4057">
      <w:pPr>
        <w:pStyle w:val="ListParagraph"/>
        <w:numPr>
          <w:ilvl w:val="0"/>
          <w:numId w:val="5"/>
        </w:numPr>
        <w:autoSpaceDE w:val="0"/>
        <w:autoSpaceDN w:val="0"/>
        <w:adjustRightInd w:val="0"/>
        <w:spacing w:after="0" w:line="240" w:lineRule="auto"/>
        <w:rPr>
          <w:rFonts w:ascii="Comic Sans MS" w:hAnsi="Comic Sans MS" w:cs="System"/>
          <w:bCs/>
          <w:szCs w:val="20"/>
        </w:rPr>
      </w:pPr>
      <w:r w:rsidRPr="00DB4057">
        <w:rPr>
          <w:rFonts w:ascii="Comic Sans MS" w:hAnsi="Comic Sans MS" w:cs="System"/>
          <w:bCs/>
          <w:szCs w:val="20"/>
        </w:rPr>
        <w:t xml:space="preserve">Complete the additional evidence of studying </w:t>
      </w:r>
      <w:r>
        <w:rPr>
          <w:rFonts w:ascii="Comic Sans MS" w:hAnsi="Comic Sans MS" w:cs="System"/>
          <w:bCs/>
          <w:szCs w:val="20"/>
        </w:rPr>
        <w:t xml:space="preserve">(below) </w:t>
      </w:r>
      <w:bookmarkStart w:id="0" w:name="_GoBack"/>
      <w:bookmarkEnd w:id="0"/>
      <w:r w:rsidRPr="00DB4057">
        <w:rPr>
          <w:rFonts w:ascii="Comic Sans MS" w:hAnsi="Comic Sans MS" w:cs="System"/>
          <w:bCs/>
          <w:szCs w:val="20"/>
        </w:rPr>
        <w:t>as homework.</w:t>
      </w:r>
    </w:p>
    <w:p w:rsidR="002756AC" w:rsidRDefault="002756AC" w:rsidP="00EA0BF9">
      <w:pPr>
        <w:autoSpaceDE w:val="0"/>
        <w:autoSpaceDN w:val="0"/>
        <w:adjustRightInd w:val="0"/>
        <w:spacing w:after="0" w:line="240" w:lineRule="auto"/>
        <w:rPr>
          <w:rFonts w:ascii="System" w:hAnsi="System" w:cs="System"/>
          <w:b/>
          <w:bCs/>
          <w:sz w:val="16"/>
          <w:szCs w:val="20"/>
        </w:rPr>
      </w:pPr>
    </w:p>
    <w:p w:rsidR="00EA0BF9" w:rsidRPr="00EA0BF9" w:rsidRDefault="00EA0BF9" w:rsidP="00EA0BF9">
      <w:pPr>
        <w:autoSpaceDE w:val="0"/>
        <w:autoSpaceDN w:val="0"/>
        <w:adjustRightInd w:val="0"/>
        <w:spacing w:after="0" w:line="240" w:lineRule="auto"/>
        <w:rPr>
          <w:rFonts w:ascii="System" w:hAnsi="System" w:cs="System"/>
          <w:b/>
          <w:bCs/>
          <w:sz w:val="16"/>
          <w:szCs w:val="20"/>
        </w:rPr>
      </w:pPr>
    </w:p>
    <w:p w:rsidR="00EA0BF9" w:rsidRPr="00EA0BF9" w:rsidRDefault="002756AC" w:rsidP="00EA0BF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sz w:val="28"/>
        </w:rPr>
      </w:pPr>
      <w:r>
        <w:rPr>
          <w:rFonts w:ascii="Comic Sans MS" w:hAnsi="Comic Sans MS"/>
          <w:b/>
          <w:sz w:val="28"/>
        </w:rPr>
        <w:t xml:space="preserve">ADDITIONAL EVIDENCE OF STUDYING </w:t>
      </w:r>
    </w:p>
    <w:p w:rsidR="00EA0BF9" w:rsidRDefault="00BE6FBD" w:rsidP="00BE6FBD">
      <w:pPr>
        <w:pStyle w:val="ListParagraph"/>
        <w:ind w:left="-90"/>
        <w:rPr>
          <w:rFonts w:ascii="Comic Sans MS" w:hAnsi="Comic Sans MS"/>
          <w:sz w:val="24"/>
        </w:rPr>
      </w:pPr>
      <w:r>
        <w:rPr>
          <w:rFonts w:ascii="Comic Sans MS" w:hAnsi="Comic Sans MS"/>
          <w:sz w:val="24"/>
        </w:rPr>
        <w:t xml:space="preserve">1. </w:t>
      </w:r>
      <w:r w:rsidR="002756AC">
        <w:rPr>
          <w:rFonts w:ascii="Comic Sans MS" w:hAnsi="Comic Sans MS"/>
          <w:sz w:val="24"/>
        </w:rPr>
        <w:t>How did Cassius finally get Brutus to join the conspiracy</w:t>
      </w:r>
      <w:r w:rsidR="00EA0BF9">
        <w:rPr>
          <w:rFonts w:ascii="Comic Sans MS" w:hAnsi="Comic Sans MS"/>
          <w:sz w:val="24"/>
        </w:rPr>
        <w:t xml:space="preserve">? </w:t>
      </w:r>
      <w:r w:rsidR="002756AC">
        <w:rPr>
          <w:rFonts w:ascii="Comic Sans MS" w:hAnsi="Comic Sans MS" w:cs="Comic Sans MS"/>
          <w:b/>
          <w:color w:val="000000"/>
          <w:szCs w:val="24"/>
        </w:rPr>
        <w:t>(A / E / TST…)</w:t>
      </w:r>
    </w:p>
    <w:p w:rsidR="00EA0BF9" w:rsidRPr="00EA0BF9" w:rsidRDefault="00EA0BF9" w:rsidP="00EA0BF9">
      <w:pPr>
        <w:pStyle w:val="ListParagraph"/>
        <w:spacing w:after="0" w:line="240" w:lineRule="auto"/>
        <w:ind w:left="0"/>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______________________________________________________________________________________________________________________________________________________________________________________________________</w:t>
      </w:r>
      <w:r>
        <w:rPr>
          <w:rFonts w:ascii="Comic Sans MS" w:hAnsi="Comic Sans MS"/>
          <w:sz w:val="24"/>
        </w:rPr>
        <w:t>______________________________________________________________________________________________________________________________________________________________________________________________________</w:t>
      </w:r>
      <w:r>
        <w:rPr>
          <w:rFonts w:ascii="Comic Sans MS" w:hAnsi="Comic Sans MS"/>
          <w:sz w:val="24"/>
        </w:rPr>
        <w:t>______________________________</w:t>
      </w:r>
      <w:r>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BF9" w:rsidRDefault="00EA0BF9" w:rsidP="00EA0BF9">
      <w:pPr>
        <w:pStyle w:val="ListParagraph"/>
        <w:spacing w:after="0" w:line="240" w:lineRule="auto"/>
        <w:ind w:left="0"/>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w:t>
      </w:r>
    </w:p>
    <w:p w:rsidR="00EA0BF9" w:rsidRDefault="00EA0BF9" w:rsidP="00EA0BF9">
      <w:pPr>
        <w:pStyle w:val="ListParagraph"/>
        <w:spacing w:after="0" w:line="240" w:lineRule="auto"/>
        <w:ind w:left="0"/>
        <w:rPr>
          <w:rFonts w:ascii="Comic Sans MS" w:hAnsi="Comic Sans MS"/>
          <w:sz w:val="24"/>
        </w:rPr>
      </w:pPr>
    </w:p>
    <w:p w:rsidR="00EA0BF9" w:rsidRPr="00EA0BF9" w:rsidRDefault="00BE6FBD" w:rsidP="00BE6FBD">
      <w:pPr>
        <w:pStyle w:val="ListParagraph"/>
        <w:spacing w:after="0" w:line="240" w:lineRule="auto"/>
        <w:ind w:left="-90"/>
        <w:rPr>
          <w:rFonts w:ascii="Comic Sans MS" w:hAnsi="Comic Sans MS"/>
          <w:sz w:val="24"/>
        </w:rPr>
      </w:pPr>
      <w:r>
        <w:rPr>
          <w:rFonts w:ascii="Comic Sans MS" w:hAnsi="Comic Sans MS"/>
          <w:sz w:val="24"/>
        </w:rPr>
        <w:t xml:space="preserve">2. </w:t>
      </w:r>
      <w:r w:rsidR="002756AC">
        <w:rPr>
          <w:rFonts w:ascii="Comic Sans MS" w:hAnsi="Comic Sans MS"/>
          <w:sz w:val="24"/>
        </w:rPr>
        <w:t>W</w:t>
      </w:r>
      <w:r w:rsidR="00EA0BF9">
        <w:rPr>
          <w:rFonts w:ascii="Comic Sans MS" w:hAnsi="Comic Sans MS"/>
          <w:sz w:val="24"/>
        </w:rPr>
        <w:t xml:space="preserve">hich omen do you </w:t>
      </w:r>
      <w:r w:rsidR="002756AC">
        <w:rPr>
          <w:rFonts w:ascii="Comic Sans MS" w:hAnsi="Comic Sans MS"/>
          <w:sz w:val="24"/>
        </w:rPr>
        <w:t xml:space="preserve">think </w:t>
      </w:r>
      <w:r w:rsidR="00EA0BF9">
        <w:rPr>
          <w:rFonts w:ascii="Comic Sans MS" w:hAnsi="Comic Sans MS"/>
          <w:sz w:val="24"/>
        </w:rPr>
        <w:t xml:space="preserve">would have been the best one for Caesar to pay attention to? </w:t>
      </w:r>
    </w:p>
    <w:p w:rsidR="00EA0BF9" w:rsidRPr="00EA0BF9" w:rsidRDefault="00EA0BF9" w:rsidP="00EA0BF9">
      <w:pPr>
        <w:spacing w:after="0" w:line="240" w:lineRule="auto"/>
        <w:rPr>
          <w:rFonts w:ascii="Comic Sans MS" w:hAnsi="Comic Sans MS"/>
          <w:sz w:val="24"/>
        </w:rPr>
      </w:pPr>
      <w:r w:rsidRPr="00EA0BF9">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057" w:rsidRPr="00EA0BF9" w:rsidRDefault="00EA0BF9" w:rsidP="00EA0BF9">
      <w:pPr>
        <w:spacing w:after="0" w:line="240" w:lineRule="auto"/>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w:t>
      </w:r>
    </w:p>
    <w:sectPr w:rsidR="00DB4057" w:rsidRPr="00EA0BF9" w:rsidSect="00EA0BF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2F07"/>
    <w:multiLevelType w:val="hybridMultilevel"/>
    <w:tmpl w:val="DBF00A4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E9E5B00"/>
    <w:multiLevelType w:val="hybridMultilevel"/>
    <w:tmpl w:val="76D8B104"/>
    <w:lvl w:ilvl="0" w:tplc="77A6914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D2918"/>
    <w:multiLevelType w:val="hybridMultilevel"/>
    <w:tmpl w:val="4A76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F3145"/>
    <w:multiLevelType w:val="hybridMultilevel"/>
    <w:tmpl w:val="9E8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16869"/>
    <w:multiLevelType w:val="hybridMultilevel"/>
    <w:tmpl w:val="B81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F9"/>
    <w:rsid w:val="00192ABE"/>
    <w:rsid w:val="002756AC"/>
    <w:rsid w:val="00BE6FBD"/>
    <w:rsid w:val="00DB4057"/>
    <w:rsid w:val="00EA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5407-0E34-4F7D-87FA-49DB9C4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F9"/>
    <w:pPr>
      <w:ind w:left="720"/>
      <w:contextualSpacing/>
    </w:pPr>
  </w:style>
  <w:style w:type="table" w:styleId="TableGrid">
    <w:name w:val="Table Grid"/>
    <w:basedOn w:val="TableNormal"/>
    <w:uiPriority w:val="39"/>
    <w:rsid w:val="00EA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Tara - KIN</dc:creator>
  <cp:keywords/>
  <dc:description/>
  <cp:lastModifiedBy>Laughlin, Tara - KIN</cp:lastModifiedBy>
  <cp:revision>3</cp:revision>
  <cp:lastPrinted>2014-11-13T23:13:00Z</cp:lastPrinted>
  <dcterms:created xsi:type="dcterms:W3CDTF">2014-11-13T23:12:00Z</dcterms:created>
  <dcterms:modified xsi:type="dcterms:W3CDTF">2014-11-13T23:18:00Z</dcterms:modified>
</cp:coreProperties>
</file>