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F5" w:rsidRPr="00C03387" w:rsidRDefault="004768F5">
      <w:pPr>
        <w:rPr>
          <w:rFonts w:ascii="Century" w:hAnsi="Century"/>
          <w:sz w:val="19"/>
          <w:szCs w:val="19"/>
        </w:rPr>
      </w:pPr>
      <w:bookmarkStart w:id="0" w:name="_GoBack"/>
      <w:bookmarkEnd w:id="0"/>
      <w:r w:rsidRPr="00C03387">
        <w:rPr>
          <w:rFonts w:ascii="Century" w:hAnsi="Century"/>
          <w:sz w:val="19"/>
          <w:szCs w:val="19"/>
        </w:rPr>
        <w:t>Name_______________________________</w:t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</w:r>
      <w:r w:rsidRPr="00C03387">
        <w:rPr>
          <w:rFonts w:ascii="Century" w:hAnsi="Century"/>
          <w:sz w:val="19"/>
          <w:szCs w:val="19"/>
        </w:rPr>
        <w:tab/>
        <w:t>Date____________________</w:t>
      </w:r>
    </w:p>
    <w:p w:rsidR="004768F5" w:rsidRPr="00C03387" w:rsidRDefault="004768F5" w:rsidP="004F442C">
      <w:pPr>
        <w:jc w:val="center"/>
        <w:rPr>
          <w:rFonts w:ascii="Cooper Black" w:hAnsi="Cooper Black"/>
          <w:sz w:val="36"/>
          <w:szCs w:val="36"/>
        </w:rPr>
      </w:pPr>
      <w:r w:rsidRPr="00C03387">
        <w:rPr>
          <w:rFonts w:ascii="Cooper Black" w:hAnsi="Cooper Black"/>
          <w:sz w:val="36"/>
          <w:szCs w:val="36"/>
        </w:rPr>
        <w:t>Essay Rubric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2203"/>
        <w:gridCol w:w="2203"/>
        <w:gridCol w:w="2203"/>
        <w:gridCol w:w="2204"/>
      </w:tblGrid>
      <w:tr w:rsidR="004768F5" w:rsidRPr="00C03387" w:rsidTr="00B4276B">
        <w:tc>
          <w:tcPr>
            <w:tcW w:w="2203" w:type="dxa"/>
          </w:tcPr>
          <w:p w:rsidR="004768F5" w:rsidRPr="00453EF3" w:rsidRDefault="004768F5" w:rsidP="00BF53CF">
            <w:pPr>
              <w:spacing w:after="0" w:line="240" w:lineRule="auto"/>
              <w:rPr>
                <w:rFonts w:ascii="Century Gothic" w:hAnsi="Century Gothic"/>
                <w:szCs w:val="19"/>
              </w:rPr>
            </w:pP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 xml:space="preserve">Advanced </w:t>
            </w:r>
          </w:p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4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 xml:space="preserve">Proficient </w:t>
            </w:r>
          </w:p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3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Partially Proficient</w:t>
            </w:r>
          </w:p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 xml:space="preserve"> 2</w:t>
            </w:r>
          </w:p>
        </w:tc>
        <w:tc>
          <w:tcPr>
            <w:tcW w:w="2204" w:type="dxa"/>
          </w:tcPr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 xml:space="preserve">Unsatisfactory </w:t>
            </w:r>
          </w:p>
          <w:p w:rsidR="004768F5" w:rsidRPr="00453EF3" w:rsidRDefault="004768F5" w:rsidP="0010635F">
            <w:pPr>
              <w:spacing w:after="0" w:line="240" w:lineRule="auto"/>
              <w:jc w:val="center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1</w:t>
            </w:r>
          </w:p>
        </w:tc>
      </w:tr>
      <w:tr w:rsidR="004768F5" w:rsidRPr="00C03387" w:rsidTr="00B4276B">
        <w:tc>
          <w:tcPr>
            <w:tcW w:w="2203" w:type="dxa"/>
          </w:tcPr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Introduction</w:t>
            </w:r>
          </w:p>
        </w:tc>
        <w:tc>
          <w:tcPr>
            <w:tcW w:w="2203" w:type="dxa"/>
          </w:tcPr>
          <w:p w:rsidR="004768F5" w:rsidRPr="00453EF3" w:rsidRDefault="004768F5" w:rsidP="00891699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 xml:space="preserve">The </w:t>
            </w:r>
            <w:r w:rsidR="00891699" w:rsidRPr="00453EF3">
              <w:rPr>
                <w:rFonts w:asciiTheme="majorHAnsi" w:hAnsiTheme="majorHAnsi"/>
              </w:rPr>
              <w:t>introduction</w:t>
            </w:r>
            <w:r w:rsidRPr="00453EF3">
              <w:rPr>
                <w:rFonts w:asciiTheme="majorHAnsi" w:hAnsiTheme="majorHAnsi"/>
              </w:rPr>
              <w:t xml:space="preserve"> is inviting and includes a strong </w:t>
            </w:r>
            <w:r w:rsidR="00891699" w:rsidRPr="00453EF3">
              <w:rPr>
                <w:rFonts w:asciiTheme="majorHAnsi" w:hAnsiTheme="majorHAnsi"/>
              </w:rPr>
              <w:t>hook, background, thesis statement, which previews</w:t>
            </w:r>
            <w:r w:rsidRPr="00453EF3">
              <w:rPr>
                <w:rFonts w:asciiTheme="majorHAnsi" w:hAnsiTheme="majorHAnsi"/>
              </w:rPr>
              <w:t xml:space="preserve"> the structure of the paper.</w:t>
            </w:r>
          </w:p>
        </w:tc>
        <w:tc>
          <w:tcPr>
            <w:tcW w:w="2203" w:type="dxa"/>
          </w:tcPr>
          <w:p w:rsidR="004768F5" w:rsidRPr="00453EF3" w:rsidRDefault="00891699" w:rsidP="00891699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The introduction is clear and includes a hook, background, thesis statement, which previews the structure of the paper.</w:t>
            </w:r>
          </w:p>
        </w:tc>
        <w:tc>
          <w:tcPr>
            <w:tcW w:w="2203" w:type="dxa"/>
          </w:tcPr>
          <w:p w:rsidR="004768F5" w:rsidRPr="00453EF3" w:rsidRDefault="00891699" w:rsidP="00891699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The introduction attempts to include a hook, background, thesis statement, which may or may not preview the structure of the paper.</w:t>
            </w:r>
          </w:p>
        </w:tc>
        <w:tc>
          <w:tcPr>
            <w:tcW w:w="2204" w:type="dxa"/>
          </w:tcPr>
          <w:p w:rsidR="004768F5" w:rsidRPr="00453EF3" w:rsidRDefault="004768F5" w:rsidP="00891699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There is no clear introduction</w:t>
            </w:r>
            <w:r w:rsidR="00891699" w:rsidRPr="00453EF3">
              <w:rPr>
                <w:rFonts w:asciiTheme="majorHAnsi" w:hAnsiTheme="majorHAnsi"/>
              </w:rPr>
              <w:t>.</w:t>
            </w:r>
          </w:p>
        </w:tc>
      </w:tr>
      <w:tr w:rsidR="004768F5" w:rsidRPr="00C03387" w:rsidTr="00B4276B">
        <w:tc>
          <w:tcPr>
            <w:tcW w:w="2203" w:type="dxa"/>
          </w:tcPr>
          <w:p w:rsidR="004768F5" w:rsidRPr="00453EF3" w:rsidRDefault="00422C0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Body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strong, clearly written body paragraphs that relate back to the thesis statement.  Body paragraphs contain several interesting details with examples and/or explanation.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clearly written body paragraphs that relate back to the thesis statement.  Body paragraphs contain several details with examples and/or explanation.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body paragraphs that attempt to relate back to the thesis statement.  Body paragraphs contain limited details, examples, and/or explanation.</w:t>
            </w:r>
          </w:p>
        </w:tc>
        <w:tc>
          <w:tcPr>
            <w:tcW w:w="2204" w:type="dxa"/>
          </w:tcPr>
          <w:p w:rsidR="004768F5" w:rsidRPr="00453EF3" w:rsidRDefault="00891699" w:rsidP="00891699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does not have body paragraphs that relate back to the thesis statement.  Body paragraphs contain little to no details, examples, and/or explanation.</w:t>
            </w:r>
          </w:p>
        </w:tc>
      </w:tr>
      <w:tr w:rsidR="004768F5" w:rsidRPr="00C03387" w:rsidTr="00B4276B">
        <w:tc>
          <w:tcPr>
            <w:tcW w:w="2203" w:type="dxa"/>
          </w:tcPr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Conclusion</w:t>
            </w: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</w:tc>
        <w:tc>
          <w:tcPr>
            <w:tcW w:w="2203" w:type="dxa"/>
          </w:tcPr>
          <w:p w:rsidR="004768F5" w:rsidRPr="00453EF3" w:rsidRDefault="004768F5" w:rsidP="00422C05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 xml:space="preserve">The conclusion is written in an interesting or unique way.  It connects to the </w:t>
            </w:r>
            <w:r w:rsidR="00422C05" w:rsidRPr="00453EF3">
              <w:rPr>
                <w:rFonts w:asciiTheme="majorHAnsi" w:hAnsiTheme="majorHAnsi"/>
              </w:rPr>
              <w:t>hook</w:t>
            </w:r>
            <w:r w:rsidRPr="00453EF3">
              <w:rPr>
                <w:rFonts w:asciiTheme="majorHAnsi" w:hAnsiTheme="majorHAnsi"/>
              </w:rPr>
              <w:t xml:space="preserve">, revisits the </w:t>
            </w:r>
            <w:proofErr w:type="gramStart"/>
            <w:r w:rsidRPr="00453EF3">
              <w:rPr>
                <w:rFonts w:asciiTheme="majorHAnsi" w:hAnsiTheme="majorHAnsi"/>
              </w:rPr>
              <w:t>thesis,</w:t>
            </w:r>
            <w:proofErr w:type="gramEnd"/>
            <w:r w:rsidRPr="00453EF3">
              <w:rPr>
                <w:rFonts w:asciiTheme="majorHAnsi" w:hAnsiTheme="majorHAnsi"/>
              </w:rPr>
              <w:t xml:space="preserve"> and final thoughts leave the reader with a feeling of completeness and satisfaction.</w:t>
            </w:r>
          </w:p>
        </w:tc>
        <w:tc>
          <w:tcPr>
            <w:tcW w:w="2203" w:type="dxa"/>
          </w:tcPr>
          <w:p w:rsidR="004768F5" w:rsidRPr="00453EF3" w:rsidRDefault="004768F5" w:rsidP="00422C05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 xml:space="preserve">The conclusion is sufficient.  It connects to the </w:t>
            </w:r>
            <w:r w:rsidR="00422C05" w:rsidRPr="00453EF3">
              <w:rPr>
                <w:rFonts w:asciiTheme="majorHAnsi" w:hAnsiTheme="majorHAnsi"/>
              </w:rPr>
              <w:t>hook</w:t>
            </w:r>
            <w:r w:rsidRPr="00453EF3">
              <w:rPr>
                <w:rFonts w:asciiTheme="majorHAnsi" w:hAnsiTheme="majorHAnsi"/>
              </w:rPr>
              <w:t xml:space="preserve">, revisits the </w:t>
            </w:r>
            <w:proofErr w:type="gramStart"/>
            <w:r w:rsidRPr="00453EF3">
              <w:rPr>
                <w:rFonts w:asciiTheme="majorHAnsi" w:hAnsiTheme="majorHAnsi"/>
              </w:rPr>
              <w:t>thesis,</w:t>
            </w:r>
            <w:proofErr w:type="gramEnd"/>
            <w:r w:rsidRPr="00453EF3">
              <w:rPr>
                <w:rFonts w:asciiTheme="majorHAnsi" w:hAnsiTheme="majorHAnsi"/>
              </w:rPr>
              <w:t xml:space="preserve"> and final thoughts leave the reader with a feeling of completeness.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The conclusion is recognizable, but part of it may be missing, and/or it may not leave the reader with a feeling of completeness.</w:t>
            </w:r>
          </w:p>
        </w:tc>
        <w:tc>
          <w:tcPr>
            <w:tcW w:w="2204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There is no clear conclusion. The essay just ends.</w:t>
            </w:r>
          </w:p>
        </w:tc>
      </w:tr>
      <w:tr w:rsidR="004768F5" w:rsidRPr="00C03387" w:rsidTr="00B4276B">
        <w:tc>
          <w:tcPr>
            <w:tcW w:w="2203" w:type="dxa"/>
          </w:tcPr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Transitions</w:t>
            </w: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</w:p>
        </w:tc>
        <w:tc>
          <w:tcPr>
            <w:tcW w:w="2203" w:type="dxa"/>
          </w:tcPr>
          <w:p w:rsidR="004768F5" w:rsidRPr="00453EF3" w:rsidRDefault="00891699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Uses embedded transitions to link paragraphs and ideas.</w:t>
            </w:r>
          </w:p>
        </w:tc>
        <w:tc>
          <w:tcPr>
            <w:tcW w:w="2203" w:type="dxa"/>
          </w:tcPr>
          <w:p w:rsidR="004768F5" w:rsidRPr="00453EF3" w:rsidRDefault="00891699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Uses appropriate transitions to clarify the relationship between ideas.</w:t>
            </w:r>
          </w:p>
        </w:tc>
        <w:tc>
          <w:tcPr>
            <w:tcW w:w="2203" w:type="dxa"/>
          </w:tcPr>
          <w:p w:rsidR="004768F5" w:rsidRPr="00453EF3" w:rsidRDefault="00891699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Transitions are attempted but do not always clarify the relationship between ideas.</w:t>
            </w:r>
          </w:p>
        </w:tc>
        <w:tc>
          <w:tcPr>
            <w:tcW w:w="2204" w:type="dxa"/>
          </w:tcPr>
          <w:p w:rsidR="004768F5" w:rsidRPr="00453EF3" w:rsidRDefault="00891699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Transitions are rarely/never included to clarify the relationship between ideas.</w:t>
            </w:r>
          </w:p>
        </w:tc>
      </w:tr>
      <w:tr w:rsidR="004768F5" w:rsidRPr="00C03387" w:rsidTr="00B4276B">
        <w:tc>
          <w:tcPr>
            <w:tcW w:w="2203" w:type="dxa"/>
          </w:tcPr>
          <w:p w:rsidR="004768F5" w:rsidRPr="00453EF3" w:rsidRDefault="004768F5" w:rsidP="00BF53CF">
            <w:pPr>
              <w:spacing w:after="0" w:line="240" w:lineRule="auto"/>
              <w:rPr>
                <w:rFonts w:ascii="Cooper Black" w:hAnsi="Cooper Black"/>
                <w:szCs w:val="19"/>
              </w:rPr>
            </w:pPr>
            <w:r w:rsidRPr="00453EF3">
              <w:rPr>
                <w:rFonts w:ascii="Cooper Black" w:hAnsi="Cooper Black"/>
                <w:szCs w:val="19"/>
              </w:rPr>
              <w:t>Mechanics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no errors in punctuation, capitalization, and spelling.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minimal punctuation, capitalization, and spelling errors.</w:t>
            </w:r>
          </w:p>
        </w:tc>
        <w:tc>
          <w:tcPr>
            <w:tcW w:w="2203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several punctuation, capitalization, and spelling errors.</w:t>
            </w:r>
          </w:p>
        </w:tc>
        <w:tc>
          <w:tcPr>
            <w:tcW w:w="2204" w:type="dxa"/>
          </w:tcPr>
          <w:p w:rsidR="004768F5" w:rsidRPr="00453EF3" w:rsidRDefault="004768F5" w:rsidP="0010635F">
            <w:pPr>
              <w:spacing w:after="0" w:line="240" w:lineRule="auto"/>
              <w:rPr>
                <w:rFonts w:asciiTheme="majorHAnsi" w:hAnsiTheme="majorHAnsi"/>
              </w:rPr>
            </w:pPr>
            <w:r w:rsidRPr="00453EF3">
              <w:rPr>
                <w:rFonts w:asciiTheme="majorHAnsi" w:hAnsiTheme="majorHAnsi"/>
              </w:rPr>
              <w:t>Essay has extensive punctuation, capitalization, and spelling errors.</w:t>
            </w:r>
          </w:p>
        </w:tc>
      </w:tr>
    </w:tbl>
    <w:p w:rsidR="00891699" w:rsidRPr="00C03387" w:rsidRDefault="00891699">
      <w:pPr>
        <w:rPr>
          <w:rFonts w:ascii="Cooper Black" w:hAnsi="Cooper Black"/>
          <w:sz w:val="19"/>
          <w:szCs w:val="19"/>
        </w:rPr>
      </w:pPr>
    </w:p>
    <w:p w:rsidR="004768F5" w:rsidRPr="00C03387" w:rsidRDefault="004768F5">
      <w:pPr>
        <w:rPr>
          <w:rFonts w:ascii="Cooper Black" w:hAnsi="Cooper Black"/>
          <w:sz w:val="19"/>
          <w:szCs w:val="19"/>
        </w:rPr>
      </w:pPr>
    </w:p>
    <w:p w:rsidR="00422C05" w:rsidRPr="00C03387" w:rsidRDefault="00422C05" w:rsidP="00422C05">
      <w:pPr>
        <w:rPr>
          <w:rFonts w:ascii="Berylium" w:hAnsi="Berylium"/>
          <w:sz w:val="28"/>
          <w:szCs w:val="28"/>
        </w:rPr>
      </w:pPr>
    </w:p>
    <w:p w:rsidR="00422C05" w:rsidRPr="00C03387" w:rsidRDefault="00422C05" w:rsidP="00422C05">
      <w:pPr>
        <w:rPr>
          <w:rFonts w:ascii="Berylium" w:hAnsi="Berylium"/>
          <w:sz w:val="28"/>
          <w:szCs w:val="28"/>
        </w:rPr>
      </w:pPr>
    </w:p>
    <w:p w:rsidR="00422C05" w:rsidRDefault="00422C05">
      <w:pPr>
        <w:rPr>
          <w:rFonts w:ascii="Cooper Black" w:hAnsi="Cooper Black"/>
          <w:sz w:val="20"/>
          <w:szCs w:val="20"/>
        </w:rPr>
      </w:pPr>
    </w:p>
    <w:sectPr w:rsidR="00422C05" w:rsidSect="00F04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28" w:rsidRDefault="000D4C28" w:rsidP="00D2675F">
      <w:pPr>
        <w:spacing w:after="0" w:line="240" w:lineRule="auto"/>
      </w:pPr>
      <w:r>
        <w:separator/>
      </w:r>
    </w:p>
  </w:endnote>
  <w:endnote w:type="continuationSeparator" w:id="0">
    <w:p w:rsidR="000D4C28" w:rsidRDefault="000D4C28" w:rsidP="00D2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28" w:rsidRDefault="000D4C28" w:rsidP="00D2675F">
      <w:pPr>
        <w:spacing w:after="0" w:line="240" w:lineRule="auto"/>
      </w:pPr>
      <w:r>
        <w:separator/>
      </w:r>
    </w:p>
  </w:footnote>
  <w:footnote w:type="continuationSeparator" w:id="0">
    <w:p w:rsidR="000D4C28" w:rsidRDefault="000D4C28" w:rsidP="00D2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5DB5"/>
    <w:multiLevelType w:val="hybridMultilevel"/>
    <w:tmpl w:val="6EB6D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B78A0"/>
    <w:multiLevelType w:val="hybridMultilevel"/>
    <w:tmpl w:val="DA6AA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91"/>
    <w:rsid w:val="0000384B"/>
    <w:rsid w:val="000D4C28"/>
    <w:rsid w:val="000E0337"/>
    <w:rsid w:val="0010635F"/>
    <w:rsid w:val="00203996"/>
    <w:rsid w:val="003732EF"/>
    <w:rsid w:val="0040533F"/>
    <w:rsid w:val="00415FA8"/>
    <w:rsid w:val="00422C05"/>
    <w:rsid w:val="00453EF3"/>
    <w:rsid w:val="004768F5"/>
    <w:rsid w:val="004B2608"/>
    <w:rsid w:val="004D3D62"/>
    <w:rsid w:val="004F442C"/>
    <w:rsid w:val="004F7371"/>
    <w:rsid w:val="00560063"/>
    <w:rsid w:val="00607236"/>
    <w:rsid w:val="0082188D"/>
    <w:rsid w:val="008243B4"/>
    <w:rsid w:val="00891699"/>
    <w:rsid w:val="00923B67"/>
    <w:rsid w:val="009750C5"/>
    <w:rsid w:val="00B40BDF"/>
    <w:rsid w:val="00B4276B"/>
    <w:rsid w:val="00B738A3"/>
    <w:rsid w:val="00BD0503"/>
    <w:rsid w:val="00BF53CF"/>
    <w:rsid w:val="00C03387"/>
    <w:rsid w:val="00C310FB"/>
    <w:rsid w:val="00C5789F"/>
    <w:rsid w:val="00CF5275"/>
    <w:rsid w:val="00D2675F"/>
    <w:rsid w:val="00E430CB"/>
    <w:rsid w:val="00F04491"/>
    <w:rsid w:val="00FB286C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7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7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44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2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67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67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</vt:lpstr>
    </vt:vector>
  </TitlesOfParts>
  <Company>Appleton Area School District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</dc:title>
  <dc:creator>HAEN, REBECCA</dc:creator>
  <cp:lastModifiedBy>m</cp:lastModifiedBy>
  <cp:revision>2</cp:revision>
  <cp:lastPrinted>2013-01-31T17:39:00Z</cp:lastPrinted>
  <dcterms:created xsi:type="dcterms:W3CDTF">2014-02-07T17:51:00Z</dcterms:created>
  <dcterms:modified xsi:type="dcterms:W3CDTF">2014-02-07T17:51:00Z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0x010100631BDF2253A611408891BCBA3A6F77C0</vt:lpwstr>
  </property>
</Properties>
</file>